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70CA" w14:textId="7B368989" w:rsidR="004F0DE0" w:rsidRPr="00D25CA5" w:rsidRDefault="00A1428A" w:rsidP="004F0DE0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48"/>
          <w:szCs w:val="36"/>
          <w:lang w:val="en-US"/>
        </w:rPr>
      </w:pPr>
      <w:r>
        <w:rPr>
          <w:rFonts w:ascii="Calibri" w:eastAsia="Calibri" w:hAnsi="Calibri" w:cs="Calibri"/>
          <w:b/>
          <w:sz w:val="56"/>
          <w:szCs w:val="44"/>
          <w:u w:val="single"/>
        </w:rPr>
        <w:t>ΛΑΔΙ</w:t>
      </w:r>
      <w:r w:rsidRPr="00D25CA5">
        <w:rPr>
          <w:rFonts w:ascii="Calibri" w:eastAsia="Calibri" w:hAnsi="Calibri" w:cs="Calibri"/>
          <w:b/>
          <w:sz w:val="56"/>
          <w:szCs w:val="44"/>
          <w:u w:val="single"/>
          <w:lang w:val="en-US"/>
        </w:rPr>
        <w:t xml:space="preserve"> </w:t>
      </w:r>
      <w:r>
        <w:rPr>
          <w:rFonts w:ascii="Calibri" w:eastAsia="Calibri" w:hAnsi="Calibri" w:cs="Calibri"/>
          <w:b/>
          <w:sz w:val="56"/>
          <w:szCs w:val="44"/>
          <w:u w:val="single"/>
        </w:rPr>
        <w:t>ΑΜΥΓΔΑΛΟΥ</w:t>
      </w:r>
    </w:p>
    <w:p w14:paraId="00419F59" w14:textId="5EE1CAF2" w:rsidR="007F3308" w:rsidRPr="00743121" w:rsidRDefault="00743121" w:rsidP="004F0DE0">
      <w:pPr>
        <w:spacing w:after="0" w:line="240" w:lineRule="auto"/>
        <w:jc w:val="center"/>
        <w:rPr>
          <w:rFonts w:ascii="Calibri" w:eastAsia="Calibri" w:hAnsi="Calibri" w:cs="Calibri"/>
          <w:b/>
          <w:sz w:val="44"/>
          <w:szCs w:val="32"/>
          <w:lang w:val="en-US"/>
        </w:rPr>
      </w:pPr>
      <w:r w:rsidRPr="00743121">
        <w:rPr>
          <w:rFonts w:ascii="Calibri" w:eastAsia="Calibri" w:hAnsi="Calibri" w:cs="Calibri"/>
          <w:b/>
          <w:bCs/>
          <w:sz w:val="40"/>
          <w:szCs w:val="40"/>
          <w:lang w:val="en-US"/>
        </w:rPr>
        <w:t>Sweet almond oil refined</w:t>
      </w:r>
    </w:p>
    <w:p w14:paraId="13848E5B" w14:textId="7AA5D42C" w:rsidR="004F0DE0" w:rsidRPr="00A1428A" w:rsidRDefault="00A1428A" w:rsidP="004F0DE0">
      <w:pPr>
        <w:contextualSpacing/>
        <w:jc w:val="center"/>
        <w:rPr>
          <w:rFonts w:ascii="Calibri" w:eastAsia="Calibri" w:hAnsi="Calibri" w:cs="Calibri"/>
          <w:b/>
          <w:lang w:val="en-US"/>
        </w:rPr>
      </w:pPr>
      <w:r w:rsidRPr="00305F7F">
        <w:rPr>
          <w:rFonts w:ascii="Calibri" w:eastAsia="Calibri" w:hAnsi="Calibri" w:cs="Calibri"/>
          <w:b/>
          <w:sz w:val="28"/>
          <w:szCs w:val="28"/>
          <w:lang w:val="en-US"/>
        </w:rPr>
        <w:t>CAS Number:</w:t>
      </w:r>
      <w:r w:rsidRPr="00A1428A">
        <w:rPr>
          <w:lang w:val="en-US"/>
        </w:rPr>
        <w:t xml:space="preserve"> </w:t>
      </w:r>
      <w:r w:rsidRPr="00A1428A">
        <w:rPr>
          <w:rFonts w:ascii="Calibri" w:eastAsia="Calibri" w:hAnsi="Calibri" w:cs="Calibri"/>
          <w:b/>
          <w:sz w:val="28"/>
          <w:szCs w:val="28"/>
          <w:lang w:val="en-US"/>
        </w:rPr>
        <w:t xml:space="preserve">8007-69-0 </w:t>
      </w:r>
      <w:r w:rsidRPr="00305F7F">
        <w:rPr>
          <w:rFonts w:ascii="Calibri" w:eastAsia="Calibri" w:hAnsi="Calibri" w:cs="Calibri"/>
          <w:b/>
          <w:sz w:val="28"/>
          <w:szCs w:val="28"/>
          <w:lang w:val="en-US"/>
        </w:rPr>
        <w:t>EC number:</w:t>
      </w:r>
      <w:r w:rsidRPr="00D25CA5">
        <w:rPr>
          <w:lang w:val="en-US"/>
        </w:rPr>
        <w:t xml:space="preserve"> </w:t>
      </w:r>
      <w:r w:rsidRPr="00A1428A">
        <w:rPr>
          <w:rFonts w:ascii="Calibri" w:eastAsia="Calibri" w:hAnsi="Calibri" w:cs="Calibri"/>
          <w:b/>
          <w:sz w:val="28"/>
          <w:szCs w:val="28"/>
          <w:lang w:val="en-US"/>
        </w:rPr>
        <w:t>616-913-8</w:t>
      </w:r>
    </w:p>
    <w:p w14:paraId="6025B961" w14:textId="17EFA035" w:rsidR="00A1428A" w:rsidRPr="00D25CA5" w:rsidRDefault="00D25CA5" w:rsidP="00D25CA5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D25CA5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(</w:t>
      </w:r>
      <w:proofErr w:type="spellStart"/>
      <w:r w:rsidRPr="00D25CA5">
        <w:rPr>
          <w:rFonts w:ascii="Calibri" w:eastAsia="Calibri" w:hAnsi="Calibri" w:cs="Calibri"/>
          <w:b/>
          <w:bCs/>
          <w:sz w:val="28"/>
          <w:szCs w:val="28"/>
          <w:lang w:val="en-US"/>
        </w:rPr>
        <w:t>Triglycerid</w:t>
      </w:r>
      <w:proofErr w:type="spellEnd"/>
      <w:r w:rsidRPr="00D25CA5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of natural fatty acids)</w:t>
      </w:r>
    </w:p>
    <w:p w14:paraId="655AACBE" w14:textId="6D275495" w:rsidR="00A1428A" w:rsidRPr="00743121" w:rsidRDefault="00D25CA5" w:rsidP="003F1E1E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val="en-US"/>
        </w:rPr>
      </w:pPr>
      <w:r w:rsidRPr="00743121">
        <w:rPr>
          <w:rFonts w:ascii="Calibri" w:eastAsia="Calibri" w:hAnsi="Calibri" w:cs="Calibri"/>
          <w:b/>
          <w:bCs/>
          <w:sz w:val="28"/>
          <w:szCs w:val="28"/>
          <w:u w:val="single"/>
          <w:lang w:val="en-US"/>
        </w:rPr>
        <w:t>INCI name: Prunus Amygdalus Dulcis Oi</w:t>
      </w:r>
    </w:p>
    <w:p w14:paraId="786D7AEB" w14:textId="1B11812F" w:rsidR="00A1428A" w:rsidRPr="00743121" w:rsidRDefault="00A1428A" w:rsidP="003F1E1E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val="en-US"/>
        </w:rPr>
      </w:pPr>
    </w:p>
    <w:p w14:paraId="0995ACA3" w14:textId="4E0CA468" w:rsidR="00A1428A" w:rsidRDefault="00A1428A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n-US"/>
        </w:rPr>
      </w:pPr>
    </w:p>
    <w:p w14:paraId="560C16A7" w14:textId="576BBC6D" w:rsidR="00A1428A" w:rsidRPr="00D25CA5" w:rsidRDefault="00D25CA5" w:rsidP="00D25CA5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25CA5">
        <w:rPr>
          <w:rFonts w:ascii="Calibri" w:eastAsia="Calibri" w:hAnsi="Calibri" w:cs="Calibri"/>
          <w:b/>
          <w:bCs/>
          <w:sz w:val="24"/>
          <w:szCs w:val="24"/>
        </w:rPr>
        <w:t>Χρήσεις:</w:t>
      </w:r>
      <w:r w:rsidRPr="00D25CA5">
        <w:t xml:space="preserve"> </w:t>
      </w:r>
      <w:r w:rsidRPr="00D25CA5">
        <w:rPr>
          <w:rFonts w:ascii="Calibri" w:eastAsia="Calibri" w:hAnsi="Calibri" w:cs="Calibri"/>
          <w:b/>
          <w:bCs/>
          <w:sz w:val="24"/>
          <w:szCs w:val="24"/>
        </w:rPr>
        <w:t>σε καλλυντικά προϊόντα προσώπου, σώματος και μαλλιών.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25CA5">
        <w:rPr>
          <w:rFonts w:ascii="Calibri" w:eastAsia="Calibri" w:hAnsi="Calibri" w:cs="Calibri"/>
          <w:b/>
          <w:bCs/>
          <w:sz w:val="24"/>
          <w:szCs w:val="24"/>
        </w:rPr>
        <w:t>Είναι κατάλληλο για μασάζ, για ντεμακιγιάζ, για ενυδατικά καλλυντικά κτλ.</w:t>
      </w:r>
    </w:p>
    <w:p w14:paraId="7C6DD7F0" w14:textId="52E7C867" w:rsidR="00A1428A" w:rsidRPr="00D25CA5" w:rsidRDefault="00D25CA5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D25CA5">
        <w:rPr>
          <w:rFonts w:ascii="Calibri" w:eastAsia="Calibri" w:hAnsi="Calibri" w:cs="Calibri"/>
          <w:b/>
          <w:bCs/>
          <w:sz w:val="24"/>
          <w:szCs w:val="24"/>
          <w:lang w:val="en-US"/>
        </w:rPr>
        <w:t>Uses: in cosmetic products for the face, body and hair. It is suitable for massage, for removing make-up, for moisturizing cosmetics, etc.</w:t>
      </w:r>
    </w:p>
    <w:p w14:paraId="6FBB4C1D" w14:textId="7F63D6FD" w:rsidR="00A1428A" w:rsidRPr="00D25CA5" w:rsidRDefault="00A1428A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n-US"/>
        </w:rPr>
      </w:pPr>
    </w:p>
    <w:p w14:paraId="7B36A503" w14:textId="47705EB3" w:rsidR="004063C5" w:rsidRDefault="004063C5" w:rsidP="004063C5">
      <w:pPr>
        <w:contextualSpacing/>
        <w:jc w:val="center"/>
        <w:rPr>
          <w:lang w:val="en-US"/>
        </w:rPr>
      </w:pPr>
    </w:p>
    <w:p w14:paraId="3CEDE1B4" w14:textId="4D29428D" w:rsidR="004063C5" w:rsidRDefault="00524367" w:rsidP="00524367">
      <w:pPr>
        <w:tabs>
          <w:tab w:val="left" w:pos="5640"/>
        </w:tabs>
        <w:contextualSpacing/>
        <w:rPr>
          <w:lang w:val="en-US"/>
        </w:rPr>
      </w:pPr>
      <w:r>
        <w:rPr>
          <w:lang w:val="en-US"/>
        </w:rPr>
        <w:tab/>
      </w:r>
    </w:p>
    <w:p w14:paraId="3554E988" w14:textId="77777777" w:rsidR="004063C5" w:rsidRPr="00480C4B" w:rsidRDefault="004063C5" w:rsidP="004063C5">
      <w:pPr>
        <w:contextualSpacing/>
        <w:jc w:val="center"/>
        <w:rPr>
          <w:lang w:val="en-US"/>
        </w:rPr>
      </w:pPr>
    </w:p>
    <w:p w14:paraId="0ACD8E86" w14:textId="0AE15F95" w:rsidR="00524367" w:rsidRDefault="004063C5" w:rsidP="004063C5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r w:rsidRPr="00251809">
        <w:rPr>
          <w:rFonts w:ascii="Calibri" w:eastAsia="Calibri" w:hAnsi="Calibri" w:cs="Calibri"/>
          <w:b/>
          <w:bCs/>
          <w:u w:val="single"/>
        </w:rPr>
        <w:t xml:space="preserve">ΓΙΑ ΕΠΑΓΓΕΛΜΑΤΙΚΗ </w:t>
      </w:r>
      <w:r w:rsidR="00524367" w:rsidRPr="00524367">
        <w:rPr>
          <w:rFonts w:ascii="Calibri" w:eastAsia="Calibri" w:hAnsi="Calibri" w:cs="Calibri"/>
          <w:b/>
          <w:bCs/>
          <w:u w:val="single"/>
        </w:rPr>
        <w:t>&amp;</w:t>
      </w:r>
      <w:r w:rsidR="00524367">
        <w:rPr>
          <w:rFonts w:ascii="Calibri" w:eastAsia="Calibri" w:hAnsi="Calibri" w:cs="Calibri"/>
          <w:b/>
          <w:bCs/>
          <w:u w:val="single"/>
        </w:rPr>
        <w:t xml:space="preserve"> ΚΑΤΑΝΑΛΩΤΙΚΗ </w:t>
      </w:r>
      <w:r w:rsidRPr="00251809">
        <w:rPr>
          <w:rFonts w:ascii="Calibri" w:eastAsia="Calibri" w:hAnsi="Calibri" w:cs="Calibri"/>
          <w:b/>
          <w:bCs/>
          <w:u w:val="single"/>
        </w:rPr>
        <w:t xml:space="preserve">ΧΡΗΣΗ </w:t>
      </w:r>
    </w:p>
    <w:p w14:paraId="7A6565CA" w14:textId="1B4D9804" w:rsidR="004063C5" w:rsidRDefault="004063C5" w:rsidP="004063C5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proofErr w:type="spellStart"/>
      <w:r w:rsidRPr="00251809">
        <w:rPr>
          <w:rFonts w:ascii="Calibri" w:eastAsia="Calibri" w:hAnsi="Calibri" w:cs="Calibri"/>
          <w:b/>
          <w:bCs/>
          <w:u w:val="single"/>
        </w:rPr>
        <w:t>Τηλ</w:t>
      </w:r>
      <w:proofErr w:type="spellEnd"/>
      <w:r w:rsidRPr="00251809">
        <w:rPr>
          <w:rFonts w:ascii="Calibri" w:eastAsia="Calibri" w:hAnsi="Calibri" w:cs="Calibri"/>
          <w:b/>
          <w:bCs/>
          <w:u w:val="single"/>
        </w:rPr>
        <w:t>. Κέντρου Δηλητηριάσεων: 210 7793777</w:t>
      </w:r>
    </w:p>
    <w:p w14:paraId="0418F986" w14:textId="77777777" w:rsidR="00524367" w:rsidRDefault="00524367" w:rsidP="004063C5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</w:p>
    <w:p w14:paraId="4624585E" w14:textId="7B5EEF8D" w:rsidR="00524367" w:rsidRDefault="00524367" w:rsidP="004063C5">
      <w:pPr>
        <w:contextualSpacing/>
        <w:jc w:val="center"/>
        <w:rPr>
          <w:rFonts w:ascii="Calibri" w:eastAsia="Calibri" w:hAnsi="Calibri" w:cs="Calibri"/>
          <w:b/>
          <w:bCs/>
          <w:u w:val="single"/>
          <w:lang w:val="en-US"/>
        </w:rPr>
      </w:pPr>
      <w:r w:rsidRPr="00524367">
        <w:rPr>
          <w:rFonts w:ascii="Calibri" w:eastAsia="Calibri" w:hAnsi="Calibri" w:cs="Calibri"/>
          <w:b/>
          <w:bCs/>
          <w:u w:val="single"/>
          <w:lang w:val="en-US"/>
        </w:rPr>
        <w:t xml:space="preserve">USE: </w:t>
      </w:r>
      <w:proofErr w:type="gramStart"/>
      <w:r w:rsidRPr="00524367">
        <w:rPr>
          <w:rFonts w:ascii="Calibri" w:eastAsia="Calibri" w:hAnsi="Calibri" w:cs="Calibri"/>
          <w:b/>
          <w:bCs/>
          <w:u w:val="single"/>
          <w:lang w:val="en-US"/>
        </w:rPr>
        <w:t>PROFESSIONAL,CONSUMER</w:t>
      </w:r>
      <w:proofErr w:type="gramEnd"/>
      <w:r>
        <w:rPr>
          <w:rFonts w:ascii="Calibri" w:eastAsia="Calibri" w:hAnsi="Calibri" w:cs="Calibri"/>
          <w:b/>
          <w:bCs/>
          <w:u w:val="single"/>
          <w:lang w:val="en-US"/>
        </w:rPr>
        <w:t xml:space="preserve"> </w:t>
      </w:r>
    </w:p>
    <w:p w14:paraId="73B26AFA" w14:textId="57C5463C" w:rsidR="004063C5" w:rsidRPr="004063C5" w:rsidRDefault="004063C5" w:rsidP="004063C5">
      <w:pPr>
        <w:contextualSpacing/>
        <w:jc w:val="center"/>
        <w:rPr>
          <w:rFonts w:ascii="Calibri" w:eastAsia="Calibri" w:hAnsi="Calibri" w:cs="Calibri"/>
          <w:b/>
          <w:bCs/>
          <w:u w:val="single"/>
          <w:lang w:val="en-US"/>
        </w:rPr>
      </w:pPr>
      <w:r w:rsidRPr="00B62C0F">
        <w:rPr>
          <w:rFonts w:ascii="Calibri" w:eastAsia="Calibri" w:hAnsi="Calibri" w:cs="Calibri"/>
          <w:b/>
          <w:bCs/>
          <w:u w:val="single"/>
          <w:lang w:val="en-US"/>
        </w:rPr>
        <w:t>Emergency telephone number: 112</w:t>
      </w:r>
    </w:p>
    <w:p w14:paraId="343B9BD3" w14:textId="77777777" w:rsidR="00A1428A" w:rsidRPr="004063C5" w:rsidRDefault="00A1428A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n-US"/>
        </w:rPr>
      </w:pPr>
    </w:p>
    <w:p w14:paraId="0A8C1240" w14:textId="1EDFF2E1" w:rsidR="00A1428A" w:rsidRDefault="00A1428A" w:rsidP="003F1E1E">
      <w:pPr>
        <w:keepNext/>
        <w:spacing w:after="0" w:line="240" w:lineRule="auto"/>
        <w:rPr>
          <w:lang w:val="en-US"/>
        </w:rPr>
      </w:pPr>
    </w:p>
    <w:p w14:paraId="29980123" w14:textId="77777777" w:rsidR="004063C5" w:rsidRPr="004063C5" w:rsidRDefault="004063C5" w:rsidP="003F1E1E">
      <w:pPr>
        <w:keepNext/>
        <w:spacing w:after="0" w:line="240" w:lineRule="auto"/>
        <w:rPr>
          <w:lang w:val="en-US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743121" w:rsidRPr="00524367" w14:paraId="7A5FBD5A" w14:textId="77777777" w:rsidTr="00F738C3">
        <w:tc>
          <w:tcPr>
            <w:tcW w:w="4679" w:type="dxa"/>
          </w:tcPr>
          <w:p w14:paraId="132C0EDA" w14:textId="77777777" w:rsidR="003F1E1E" w:rsidRPr="00524367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ΚΑΛΟΓΕΡΟΠΟΥΛΟΣ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ΧΗΜΙΚΑ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Α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.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Ε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.-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KALOCHEM</w:t>
            </w:r>
          </w:p>
          <w:p w14:paraId="1C42872E" w14:textId="77777777" w:rsidR="003F1E1E" w:rsidRPr="00524367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Κεντρικό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: 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Δ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.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Γούναρη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35 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Πειραιάς</w:t>
            </w:r>
            <w:r w:rsidRPr="00524367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18531</w:t>
            </w:r>
          </w:p>
          <w:p w14:paraId="3F48BC37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</w:rPr>
            </w:pPr>
            <w:proofErr w:type="spellStart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Τηλ</w:t>
            </w:r>
            <w:proofErr w:type="spellEnd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 xml:space="preserve">: 210-4124518 </w:t>
            </w:r>
            <w:proofErr w:type="spellStart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Fax</w:t>
            </w:r>
            <w:proofErr w:type="spellEnd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: 210-4101607</w:t>
            </w:r>
          </w:p>
          <w:p w14:paraId="64694EEA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</w:rPr>
            </w:pPr>
            <w:proofErr w:type="spellStart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Υποκ</w:t>
            </w:r>
            <w:proofErr w:type="spellEnd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</w:rPr>
              <w:t>/μα: ΒΙΠΑ Ασπροπύργου Ο.Τ.11 19300</w:t>
            </w:r>
          </w:p>
          <w:p w14:paraId="3705450B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u w:val="single"/>
                <w:lang w:val="en-US"/>
              </w:rPr>
            </w:pPr>
            <w:r w:rsidRPr="00D17C43">
              <w:rPr>
                <w:rStyle w:val="-"/>
                <w:b/>
                <w:bCs/>
                <w:color w:val="808080" w:themeColor="background1" w:themeShade="80"/>
                <w:lang w:val="en-US"/>
              </w:rPr>
              <w:t>www.kalochem.gr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email: </w:t>
            </w:r>
            <w:hyperlink r:id="rId8" w:history="1">
              <w:r w:rsidRPr="00743121">
                <w:rPr>
                  <w:rFonts w:ascii="Calibri" w:eastAsia="Calibri" w:hAnsi="Calibri" w:cs="Calibri"/>
                  <w:b/>
                  <w:color w:val="808080" w:themeColor="background1" w:themeShade="80"/>
                  <w:u w:val="single"/>
                  <w:lang w:val="en-US"/>
                </w:rPr>
                <w:t>info@kalochem.gr</w:t>
              </w:r>
            </w:hyperlink>
          </w:p>
          <w:p w14:paraId="73313343" w14:textId="2574AEC2" w:rsidR="003F1E1E" w:rsidRPr="00D17C43" w:rsidRDefault="00524367" w:rsidP="00F738C3">
            <w:pPr>
              <w:contextualSpacing/>
              <w:jc w:val="center"/>
              <w:rPr>
                <w:rStyle w:val="-"/>
                <w:b/>
                <w:bCs/>
                <w:color w:val="808080" w:themeColor="background1" w:themeShade="80"/>
                <w:lang w:val="en-US"/>
              </w:rPr>
            </w:pPr>
            <w:hyperlink r:id="rId9" w:history="1">
              <w:r w:rsidR="00D17C43" w:rsidRPr="00D17C43">
                <w:rPr>
                  <w:rStyle w:val="-"/>
                  <w:b/>
                  <w:bCs/>
                  <w:color w:val="808080" w:themeColor="background1" w:themeShade="80"/>
                  <w:lang w:val="en-US"/>
                </w:rPr>
                <w:t>www.kalochem.shop</w:t>
              </w:r>
            </w:hyperlink>
          </w:p>
          <w:p w14:paraId="60368F43" w14:textId="1650406D" w:rsidR="00D17C43" w:rsidRPr="00743121" w:rsidRDefault="00D17C43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r w:rsidRPr="00D17C43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Follow us on </w:t>
            </w:r>
            <w:proofErr w:type="spellStart"/>
            <w:r w:rsidRPr="00D17C43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facebook</w:t>
            </w:r>
            <w:proofErr w:type="spellEnd"/>
            <w:r w:rsidRPr="00D17C43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&amp; Instagram: @kalochem</w:t>
            </w:r>
          </w:p>
        </w:tc>
        <w:tc>
          <w:tcPr>
            <w:tcW w:w="5103" w:type="dxa"/>
          </w:tcPr>
          <w:p w14:paraId="2822D622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KALOGEROPOULOS CHEMICALS S.A.-KALOCHEM</w:t>
            </w:r>
          </w:p>
          <w:p w14:paraId="5B7D9331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Office: 35, </w:t>
            </w:r>
            <w:proofErr w:type="spellStart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Gounari</w:t>
            </w:r>
            <w:proofErr w:type="spellEnd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proofErr w:type="gramStart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str.Piraeus</w:t>
            </w:r>
            <w:proofErr w:type="spellEnd"/>
            <w:proofErr w:type="gramEnd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18531</w:t>
            </w:r>
          </w:p>
          <w:p w14:paraId="7B84AB85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proofErr w:type="spellStart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Τel</w:t>
            </w:r>
            <w:proofErr w:type="spellEnd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: 210-4124518 Fax: 210-4101607</w:t>
            </w:r>
          </w:p>
          <w:p w14:paraId="2BB4FCA9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Warehouse: Industrial Area </w:t>
            </w:r>
            <w:proofErr w:type="spellStart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Aspropyrgos</w:t>
            </w:r>
            <w:proofErr w:type="spellEnd"/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, 19300</w:t>
            </w:r>
          </w:p>
          <w:p w14:paraId="594DB63C" w14:textId="77777777" w:rsidR="003F1E1E" w:rsidRPr="00743121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u w:val="single"/>
                <w:lang w:val="en-US"/>
              </w:rPr>
            </w:pPr>
            <w:r w:rsidRPr="00D17C43">
              <w:rPr>
                <w:rStyle w:val="-"/>
                <w:b/>
                <w:bCs/>
                <w:color w:val="808080" w:themeColor="background1" w:themeShade="80"/>
                <w:lang w:val="en-US"/>
              </w:rPr>
              <w:t>www. kalochem.gr</w:t>
            </w:r>
            <w:r w:rsidRPr="00743121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email: </w:t>
            </w:r>
            <w:hyperlink r:id="rId10" w:history="1">
              <w:r w:rsidRPr="00743121">
                <w:rPr>
                  <w:rFonts w:ascii="Calibri" w:eastAsia="Calibri" w:hAnsi="Calibri" w:cs="Calibri"/>
                  <w:b/>
                  <w:color w:val="808080" w:themeColor="background1" w:themeShade="80"/>
                  <w:u w:val="single"/>
                  <w:lang w:val="en-US"/>
                </w:rPr>
                <w:t>info@kalochem.gr</w:t>
              </w:r>
            </w:hyperlink>
          </w:p>
          <w:p w14:paraId="4AF19005" w14:textId="77777777" w:rsidR="003F1E1E" w:rsidRPr="00D17C43" w:rsidRDefault="00524367" w:rsidP="00F738C3">
            <w:pPr>
              <w:contextualSpacing/>
              <w:jc w:val="center"/>
              <w:rPr>
                <w:rStyle w:val="-"/>
                <w:b/>
                <w:bCs/>
                <w:color w:val="808080" w:themeColor="background1" w:themeShade="80"/>
                <w:lang w:val="en-US"/>
              </w:rPr>
            </w:pPr>
            <w:hyperlink r:id="rId11" w:history="1">
              <w:r w:rsidR="003F1E1E" w:rsidRPr="00D17C43">
                <w:rPr>
                  <w:rStyle w:val="-"/>
                  <w:b/>
                  <w:bCs/>
                  <w:color w:val="808080" w:themeColor="background1" w:themeShade="80"/>
                  <w:lang w:val="en-US"/>
                </w:rPr>
                <w:t>www</w:t>
              </w:r>
              <w:r w:rsidR="003F1E1E" w:rsidRPr="004063C5">
                <w:rPr>
                  <w:rStyle w:val="-"/>
                  <w:b/>
                  <w:bCs/>
                  <w:color w:val="808080" w:themeColor="background1" w:themeShade="80"/>
                  <w:lang w:val="en-US"/>
                </w:rPr>
                <w:t>.</w:t>
              </w:r>
              <w:r w:rsidR="003F1E1E" w:rsidRPr="00D17C43">
                <w:rPr>
                  <w:rStyle w:val="-"/>
                  <w:b/>
                  <w:bCs/>
                  <w:color w:val="808080" w:themeColor="background1" w:themeShade="80"/>
                  <w:lang w:val="en-US"/>
                </w:rPr>
                <w:t>kalochem</w:t>
              </w:r>
              <w:r w:rsidR="003F1E1E" w:rsidRPr="004063C5">
                <w:rPr>
                  <w:rStyle w:val="-"/>
                  <w:b/>
                  <w:bCs/>
                  <w:color w:val="808080" w:themeColor="background1" w:themeShade="80"/>
                  <w:lang w:val="en-US"/>
                </w:rPr>
                <w:t>.</w:t>
              </w:r>
              <w:r w:rsidR="003F1E1E" w:rsidRPr="00D17C43">
                <w:rPr>
                  <w:rStyle w:val="-"/>
                  <w:b/>
                  <w:bCs/>
                  <w:color w:val="808080" w:themeColor="background1" w:themeShade="80"/>
                  <w:lang w:val="en-US"/>
                </w:rPr>
                <w:t>shop</w:t>
              </w:r>
            </w:hyperlink>
          </w:p>
          <w:p w14:paraId="155509A5" w14:textId="6816268D" w:rsidR="00D17C43" w:rsidRPr="00743121" w:rsidRDefault="00D17C43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</w:pPr>
            <w:r w:rsidRPr="00D17C43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Follow us on </w:t>
            </w:r>
            <w:proofErr w:type="spellStart"/>
            <w:r w:rsidRPr="00D17C43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>facebook</w:t>
            </w:r>
            <w:proofErr w:type="spellEnd"/>
            <w:r w:rsidRPr="00D17C43">
              <w:rPr>
                <w:rFonts w:ascii="Calibri" w:eastAsia="Calibri" w:hAnsi="Calibri" w:cs="Calibri"/>
                <w:b/>
                <w:color w:val="808080" w:themeColor="background1" w:themeShade="80"/>
                <w:lang w:val="en-US"/>
              </w:rPr>
              <w:t xml:space="preserve"> &amp; Instagram: @kalochem</w:t>
            </w:r>
          </w:p>
        </w:tc>
      </w:tr>
    </w:tbl>
    <w:p w14:paraId="5F55F958" w14:textId="77777777" w:rsidR="00307E5A" w:rsidRPr="00FF37BE" w:rsidRDefault="00524367" w:rsidP="00FF37BE">
      <w:pPr>
        <w:rPr>
          <w:color w:val="000000" w:themeColor="text1"/>
          <w:lang w:val="fr-LU"/>
        </w:rPr>
      </w:pPr>
    </w:p>
    <w:sectPr w:rsidR="00307E5A" w:rsidRPr="00FF37BE" w:rsidSect="00D555E0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BF9B" w14:textId="77777777" w:rsidR="00D21F03" w:rsidRDefault="00D21F03" w:rsidP="004F0DE0">
      <w:pPr>
        <w:spacing w:after="0" w:line="240" w:lineRule="auto"/>
      </w:pPr>
      <w:r>
        <w:separator/>
      </w:r>
    </w:p>
  </w:endnote>
  <w:endnote w:type="continuationSeparator" w:id="0">
    <w:p w14:paraId="68C44E75" w14:textId="77777777" w:rsidR="00D21F03" w:rsidRDefault="00D21F03" w:rsidP="004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CFE8" w14:textId="77777777" w:rsidR="00D21F03" w:rsidRDefault="00D21F03" w:rsidP="004F0DE0">
      <w:pPr>
        <w:spacing w:after="0" w:line="240" w:lineRule="auto"/>
      </w:pPr>
      <w:r>
        <w:separator/>
      </w:r>
    </w:p>
  </w:footnote>
  <w:footnote w:type="continuationSeparator" w:id="0">
    <w:p w14:paraId="22D702A0" w14:textId="77777777" w:rsidR="00D21F03" w:rsidRDefault="00D21F03" w:rsidP="004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31CF" w14:textId="6282B576" w:rsidR="004F0DE0" w:rsidRDefault="00743121" w:rsidP="004F0DE0">
    <w:pPr>
      <w:pStyle w:val="a5"/>
      <w:jc w:val="center"/>
    </w:pPr>
    <w:r>
      <w:rPr>
        <w:noProof/>
      </w:rPr>
      <w:drawing>
        <wp:inline distT="0" distB="0" distL="0" distR="0" wp14:anchorId="6BB5EE0A" wp14:editId="72FCBCE4">
          <wp:extent cx="5274310" cy="197866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97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58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064419">
    <w:abstractNumId w:val="0"/>
  </w:num>
  <w:num w:numId="3" w16cid:durableId="127016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CD"/>
    <w:rsid w:val="00115266"/>
    <w:rsid w:val="003F1E1E"/>
    <w:rsid w:val="004063C5"/>
    <w:rsid w:val="004F0DE0"/>
    <w:rsid w:val="00524367"/>
    <w:rsid w:val="005249CD"/>
    <w:rsid w:val="00560859"/>
    <w:rsid w:val="006349C5"/>
    <w:rsid w:val="006D67B1"/>
    <w:rsid w:val="00717AA5"/>
    <w:rsid w:val="00743121"/>
    <w:rsid w:val="007F3308"/>
    <w:rsid w:val="00905ED6"/>
    <w:rsid w:val="009614BF"/>
    <w:rsid w:val="00995583"/>
    <w:rsid w:val="00A1428A"/>
    <w:rsid w:val="00A34E3A"/>
    <w:rsid w:val="00A73E49"/>
    <w:rsid w:val="00BC7BB4"/>
    <w:rsid w:val="00C46FCD"/>
    <w:rsid w:val="00CA363D"/>
    <w:rsid w:val="00CF061E"/>
    <w:rsid w:val="00CF50A1"/>
    <w:rsid w:val="00D17C43"/>
    <w:rsid w:val="00D21F03"/>
    <w:rsid w:val="00D25CA5"/>
    <w:rsid w:val="00D748A8"/>
    <w:rsid w:val="00F560D7"/>
    <w:rsid w:val="00F92B1B"/>
    <w:rsid w:val="00FA68BF"/>
    <w:rsid w:val="00FF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4FC28"/>
  <w15:docId w15:val="{2376A9F9-CECB-44F9-BEF1-3E874707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paragraph" w:styleId="a5">
    <w:name w:val="header"/>
    <w:basedOn w:val="a"/>
    <w:link w:val="Char0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F0DE0"/>
  </w:style>
  <w:style w:type="paragraph" w:styleId="a6">
    <w:name w:val="footer"/>
    <w:basedOn w:val="a"/>
    <w:link w:val="Char1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F0DE0"/>
  </w:style>
  <w:style w:type="table" w:customStyle="1" w:styleId="1">
    <w:name w:val="Πλέγμα πίνακα1"/>
    <w:basedOn w:val="a1"/>
    <w:next w:val="a7"/>
    <w:uiPriority w:val="59"/>
    <w:rsid w:val="003F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semiHidden/>
    <w:unhideWhenUsed/>
    <w:rsid w:val="003F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D1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lochem.sh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alochem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lochem.sho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5DF3-73E8-49A2-BABA-CDA5F68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Apostolaki</cp:lastModifiedBy>
  <cp:revision>24</cp:revision>
  <dcterms:created xsi:type="dcterms:W3CDTF">2017-01-18T11:16:00Z</dcterms:created>
  <dcterms:modified xsi:type="dcterms:W3CDTF">2023-02-28T09:15:00Z</dcterms:modified>
</cp:coreProperties>
</file>